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75" w:rsidRPr="00EF6C75" w:rsidRDefault="00EF6C75" w:rsidP="00EF6C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Kryteria oceniania</w:t>
      </w: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   mgr Agata Kędra</w:t>
      </w:r>
    </w:p>
    <w:p w:rsidR="00EF6C75" w:rsidRPr="00EF6C75" w:rsidRDefault="00EF6C75" w:rsidP="00EF6C75">
      <w:pPr>
        <w:shd w:val="clear" w:color="auto" w:fill="FFFFFF"/>
        <w:spacing w:after="240" w:line="240" w:lineRule="auto"/>
        <w:ind w:left="5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b/>
          <w:bCs/>
          <w:color w:val="2F2F2F"/>
          <w:lang w:eastAsia="pl-PL"/>
        </w:rPr>
        <w:t>PRZEDMIOTOWE ZASADY OCENIANIA Z JĘZYKA POLSKIEGO W KLASACH  I - III GIMNAZJUM 2016/2017</w:t>
      </w:r>
    </w:p>
    <w:p w:rsidR="00EF6C75" w:rsidRPr="00EF6C75" w:rsidRDefault="00EF6C75" w:rsidP="00EF6C75">
      <w:pPr>
        <w:shd w:val="clear" w:color="auto" w:fill="FFFFFF"/>
        <w:spacing w:after="240" w:line="240" w:lineRule="auto"/>
        <w:ind w:left="5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W szczególności ocenianiu  podlegają następujące osiągnięcia edukacyjne: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Czytanie różnych tekstów kultury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Tworzenie własnego tekstu (redagowanie określonych form wypowiedzi tj.  zaproszenie, dedykacja, ogłoszenie, recenzja (książki, filmu, spektaklu teatralnego), opowiadanie,  opis dzieła sztuki – reprodukcji obrazu, streszczenie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Mówienie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Przestrzeganie zasad ortograficznych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Znajomość treści lektur obowiązkowych i uzupełniających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Znajomość zagadnień z zakresu nauki o języku i frazeologii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Recytacja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Rysunkowe (plastyczne) konkretyzacje utworów literackich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Wykonanie określonych projektów</w:t>
      </w:r>
    </w:p>
    <w:p w:rsidR="00EF6C75" w:rsidRP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Realizacja zadań w grupie</w:t>
      </w:r>
    </w:p>
    <w:p w:rsidR="00EF6C75" w:rsidRDefault="00EF6C75" w:rsidP="00EF6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>
        <w:rPr>
          <w:rFonts w:ascii="Times New Roman" w:eastAsia="Times New Roman" w:hAnsi="Times New Roman" w:cs="Times New Roman"/>
          <w:color w:val="2F2F2F"/>
          <w:lang w:eastAsia="pl-PL"/>
        </w:rPr>
        <w:t>Przygotowanie inscenizacji</w:t>
      </w:r>
    </w:p>
    <w:p w:rsidR="00EF6C75" w:rsidRDefault="00EF6C75" w:rsidP="00EF6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</w:p>
    <w:p w:rsidR="00EF6C75" w:rsidRDefault="00EF6C75" w:rsidP="00EF6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</w:p>
    <w:p w:rsidR="00EF6C75" w:rsidRPr="00EF6C75" w:rsidRDefault="00EF6C75" w:rsidP="00EF6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hAnsi="Times New Roman" w:cs="Times New Roman"/>
          <w:b/>
          <w:bCs/>
          <w:u w:val="single"/>
          <w:lang w:eastAsia="pl-PL"/>
        </w:rPr>
        <w:t>Bieżące ocenianie uczniów</w:t>
      </w:r>
      <w:r w:rsidRPr="00EF6C75">
        <w:rPr>
          <w:rFonts w:ascii="Times New Roman" w:hAnsi="Times New Roman" w:cs="Times New Roman"/>
          <w:lang w:eastAsia="pl-PL"/>
        </w:rPr>
        <w:t> może być realizowane podczas wszystkich zajęć języka polskiego na podstawie: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1.zaangażowania ucznia w procesie uczenia się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2.sprawdzianów pisemnych, testów i kartkówek organizowanych podczas lekcji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3.zadań domowych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4. odpowiedzi,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5.wypracowań pisanych na lekcji</w:t>
      </w:r>
    </w:p>
    <w:p w:rsidR="00EF6C75" w:rsidRPr="00EF6C75" w:rsidRDefault="00EF6C75" w:rsidP="00EF6C75">
      <w:pPr>
        <w:pStyle w:val="Bezodstpw"/>
        <w:rPr>
          <w:rFonts w:ascii="Times New Roman" w:hAnsi="Times New Roman" w:cs="Times New Roman"/>
          <w:lang w:eastAsia="pl-PL"/>
        </w:rPr>
      </w:pPr>
      <w:r w:rsidRPr="00EF6C75">
        <w:rPr>
          <w:rFonts w:ascii="Times New Roman" w:hAnsi="Times New Roman" w:cs="Times New Roman"/>
          <w:lang w:eastAsia="pl-PL"/>
        </w:rPr>
        <w:t>6. z recytacji, przygotowania inscenizacji</w:t>
      </w:r>
    </w:p>
    <w:p w:rsidR="00EF6C75" w:rsidRPr="00EF6C75" w:rsidRDefault="00EF6C75" w:rsidP="00EF6C7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 </w:t>
      </w:r>
    </w:p>
    <w:p w:rsidR="00EF6C75" w:rsidRPr="00EF6C75" w:rsidRDefault="00EF6C75" w:rsidP="00EF6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 xml:space="preserve">W przypadku dłuższej nieobecności ucznia uczeń nieobecny na sprawdzianie (godzinnym) ma obowiązek zaliczenia sprawdzanego materiału w terminie 2 tygodni od powrotu do szkoły. Uczeń nieobecny tylko w dniu sprawdzianu zalicza go     w terminie wyznaczonym przez nauczyciela. </w:t>
      </w:r>
    </w:p>
    <w:p w:rsidR="00EF6C75" w:rsidRPr="00EF6C75" w:rsidRDefault="00EF6C75" w:rsidP="00EF6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Nauczyciel informuje uczniów o wynikach sprawdzianu   w ciągu 1 tygodnia od napisania sprawdzianu, a w przypadku wypracowania klasowego w ciągu 2 tygodni.</w:t>
      </w:r>
    </w:p>
    <w:p w:rsidR="00EF6C75" w:rsidRPr="00EF6C75" w:rsidRDefault="00EF6C75" w:rsidP="00EF6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Uczeń ma prawo poprawy wyniku sprawdzianu w terminie 1 tygodnia, a w uzasadnionych przypadkach (np. dłuższa choroba) w terminie uzgodnionym z nauczycielem. Jeżeli uczeń korzysta z poprawy sprawdzianu godzinnego, wtedy obie oceny brane są pod uwagę przy klasyfikacji śródrocznej i końcoworocznej.</w:t>
      </w:r>
    </w:p>
    <w:p w:rsidR="00EF6C75" w:rsidRPr="00EF6C75" w:rsidRDefault="00EF6C75" w:rsidP="00EF6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>Oceny z kartkówek i 15- minutowych sprawdzianów pozostają bez możliwości poprawy oceny.</w:t>
      </w:r>
    </w:p>
    <w:p w:rsidR="00EF6C75" w:rsidRDefault="00EF6C75" w:rsidP="00EF6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EF6C75">
        <w:rPr>
          <w:rFonts w:ascii="Times New Roman" w:eastAsia="Times New Roman" w:hAnsi="Times New Roman" w:cs="Times New Roman"/>
          <w:color w:val="2F2F2F"/>
          <w:lang w:eastAsia="pl-PL"/>
        </w:rPr>
        <w:t xml:space="preserve">Uczeń może być nieprzygotowany w ciągu jednego semestru 2 razy </w:t>
      </w:r>
    </w:p>
    <w:p w:rsidR="00201FC7" w:rsidRDefault="00201FC7" w:rsidP="00201FC7">
      <w:pPr>
        <w:spacing w:after="0" w:line="240" w:lineRule="auto"/>
        <w:jc w:val="both"/>
        <w:rPr>
          <w:b/>
        </w:rPr>
      </w:pPr>
    </w:p>
    <w:p w:rsidR="00201FC7" w:rsidRDefault="00201FC7" w:rsidP="00201FC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14AFC">
        <w:rPr>
          <w:rFonts w:ascii="Calibri" w:eastAsia="Calibri" w:hAnsi="Calibri" w:cs="Times New Roman"/>
          <w:b/>
        </w:rPr>
        <w:t>Prace domowe</w:t>
      </w:r>
      <w:r>
        <w:rPr>
          <w:rFonts w:ascii="Calibri" w:eastAsia="Calibri" w:hAnsi="Calibri" w:cs="Times New Roman"/>
        </w:rPr>
        <w:t xml:space="preserve"> – wszystkie prace domowe są obowiązkowe. W przypadku brak</w:t>
      </w:r>
      <w:r>
        <w:t>u zadania uczeń otrzymuje bz – 3</w:t>
      </w:r>
      <w:r>
        <w:rPr>
          <w:rFonts w:ascii="Calibri" w:eastAsia="Calibri" w:hAnsi="Calibri" w:cs="Times New Roman"/>
        </w:rPr>
        <w:t xml:space="preserve"> bz to ocena niedostateczna.</w:t>
      </w:r>
    </w:p>
    <w:p w:rsidR="00201FC7" w:rsidRDefault="00201FC7" w:rsidP="00201FC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01FC7" w:rsidRPr="00CD53EE" w:rsidRDefault="00201FC7" w:rsidP="00201FC7">
      <w:pPr>
        <w:jc w:val="both"/>
        <w:rPr>
          <w:rFonts w:ascii="Calibri" w:eastAsia="Calibri" w:hAnsi="Calibri" w:cs="Times New Roman"/>
          <w:b/>
        </w:rPr>
      </w:pPr>
      <w:r w:rsidRPr="00CD53EE">
        <w:rPr>
          <w:rFonts w:ascii="Calibri" w:eastAsia="Calibri" w:hAnsi="Calibri" w:cs="Times New Roman"/>
          <w:b/>
        </w:rPr>
        <w:t>Każda ocena niedostateczna musi być poprawiona. W innym przypadku uczeń nie może uzyskać pozytywnej oceny z przedmiotu na semestr lub koniec roku.</w:t>
      </w:r>
    </w:p>
    <w:p w:rsidR="00EF6C75" w:rsidRDefault="00EF6C75" w:rsidP="00EF6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</w:p>
    <w:p w:rsidR="00EF6C75" w:rsidRPr="00201FC7" w:rsidRDefault="00EF6C75" w:rsidP="00EF6C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lang w:eastAsia="pl-PL"/>
        </w:rPr>
      </w:pPr>
      <w:r w:rsidRPr="00201FC7">
        <w:rPr>
          <w:rFonts w:ascii="Times New Roman" w:eastAsia="Times New Roman" w:hAnsi="Times New Roman" w:cs="Times New Roman"/>
          <w:color w:val="2F2F2F"/>
          <w:lang w:eastAsia="pl-PL"/>
        </w:rPr>
        <w:t>Wagi ocen:</w:t>
      </w:r>
    </w:p>
    <w:p w:rsidR="00EF6C75" w:rsidRPr="00201FC7" w:rsidRDefault="00EF6C75" w:rsidP="00EF6C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201FC7">
        <w:rPr>
          <w:rFonts w:ascii="Times New Roman" w:eastAsia="Times New Roman" w:hAnsi="Times New Roman" w:cs="Times New Roman"/>
          <w:color w:val="2F2F2F"/>
          <w:lang w:eastAsia="pl-PL"/>
        </w:rPr>
        <w:t>ze sprawdzianu, testu i pracy klasowej – 3pkt.</w:t>
      </w:r>
    </w:p>
    <w:p w:rsidR="00EF6C75" w:rsidRPr="00201FC7" w:rsidRDefault="00EF6C75" w:rsidP="00EF6C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201FC7">
        <w:rPr>
          <w:rFonts w:ascii="Times New Roman" w:eastAsia="Times New Roman" w:hAnsi="Times New Roman" w:cs="Times New Roman"/>
          <w:color w:val="2F2F2F"/>
          <w:lang w:eastAsia="pl-PL"/>
        </w:rPr>
        <w:t>z odpowiedzi, dyktanda, recytacji, wypracowań pisanych na lekcji i kartkówki – 2pkt.</w:t>
      </w:r>
    </w:p>
    <w:p w:rsidR="00EF6C75" w:rsidRPr="00201FC7" w:rsidRDefault="00EF6C75" w:rsidP="00EF6C7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lang w:eastAsia="pl-PL"/>
        </w:rPr>
      </w:pPr>
      <w:r w:rsidRPr="00201FC7">
        <w:rPr>
          <w:rFonts w:ascii="Times New Roman" w:eastAsia="Times New Roman" w:hAnsi="Times New Roman" w:cs="Times New Roman"/>
          <w:color w:val="2F2F2F"/>
          <w:lang w:eastAsia="pl-PL"/>
        </w:rPr>
        <w:t>z aktywności, zadania domowego itp. – 1pkt.</w:t>
      </w:r>
    </w:p>
    <w:p w:rsidR="00787E4F" w:rsidRPr="00EF6C75" w:rsidRDefault="00787E4F">
      <w:pPr>
        <w:rPr>
          <w:rFonts w:ascii="Times New Roman" w:hAnsi="Times New Roman" w:cs="Times New Roman"/>
          <w:sz w:val="40"/>
          <w:szCs w:val="40"/>
        </w:rPr>
      </w:pPr>
    </w:p>
    <w:sectPr w:rsidR="00787E4F" w:rsidRPr="00EF6C75" w:rsidSect="00201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4FC"/>
    <w:multiLevelType w:val="multilevel"/>
    <w:tmpl w:val="0D76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31FEC"/>
    <w:multiLevelType w:val="multilevel"/>
    <w:tmpl w:val="A3C8CA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0703D9"/>
    <w:multiLevelType w:val="multilevel"/>
    <w:tmpl w:val="7DB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A0DC3"/>
    <w:multiLevelType w:val="multilevel"/>
    <w:tmpl w:val="675C8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BC722B2"/>
    <w:multiLevelType w:val="multilevel"/>
    <w:tmpl w:val="A2FC34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D0731FD"/>
    <w:multiLevelType w:val="multilevel"/>
    <w:tmpl w:val="E528BC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11A6302"/>
    <w:multiLevelType w:val="multilevel"/>
    <w:tmpl w:val="B228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3A4AA1"/>
    <w:multiLevelType w:val="hybridMultilevel"/>
    <w:tmpl w:val="2BEC6E6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6C75"/>
    <w:rsid w:val="00201FC7"/>
    <w:rsid w:val="00787E4F"/>
    <w:rsid w:val="00E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C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2016-12-15T21:40:00Z</dcterms:created>
  <dcterms:modified xsi:type="dcterms:W3CDTF">2016-12-15T22:06:00Z</dcterms:modified>
</cp:coreProperties>
</file>